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C0C1" w14:textId="4FACB8E9" w:rsidR="005229A9" w:rsidRPr="00086691" w:rsidRDefault="005229A9" w:rsidP="005229A9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304C3B">
        <w:rPr>
          <w:noProof/>
        </w:rPr>
        <w:drawing>
          <wp:anchor distT="0" distB="0" distL="114300" distR="114300" simplePos="0" relativeHeight="251661312" behindDoc="0" locked="0" layoutInCell="1" allowOverlap="1" wp14:anchorId="3180F2D4" wp14:editId="3713210F">
            <wp:simplePos x="0" y="0"/>
            <wp:positionH relativeFrom="column">
              <wp:posOffset>-371475</wp:posOffset>
            </wp:positionH>
            <wp:positionV relativeFrom="paragraph">
              <wp:posOffset>-339725</wp:posOffset>
            </wp:positionV>
            <wp:extent cx="1466848" cy="628650"/>
            <wp:effectExtent l="19050" t="0" r="19685" b="20955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48" cy="6286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6691">
        <w:rPr>
          <w:rFonts w:ascii="TH SarabunPSK" w:hAnsi="TH SarabunPSK" w:cs="TH SarabunPSK" w:hint="cs"/>
          <w:b/>
          <w:bCs/>
          <w:sz w:val="28"/>
          <w:cs/>
        </w:rPr>
        <w:t>แบบข้อมูลโครงการจัดซื้อจัดจ้างในรอบเดือน มีนาคม พ.ศ.2569 ของปีงบประมาณ พ.ศ.2569</w:t>
      </w:r>
    </w:p>
    <w:p w14:paraId="722B655B" w14:textId="723AAA86" w:rsidR="005229A9" w:rsidRDefault="005229A9" w:rsidP="005229A9">
      <w:pPr>
        <w:spacing w:after="0" w:line="240" w:lineRule="auto"/>
        <w:jc w:val="center"/>
        <w:rPr>
          <w:rFonts w:ascii="TH SarabunPSK" w:hAnsi="TH SarabunPSK" w:cs="TH SarabunPSK"/>
          <w:color w:val="FF0000"/>
          <w:sz w:val="24"/>
          <w:szCs w:val="24"/>
        </w:rPr>
      </w:pPr>
      <w:r w:rsidRPr="00086691">
        <w:rPr>
          <w:rFonts w:ascii="TH SarabunPSK" w:hAnsi="TH SarabunPSK" w:cs="TH SarabunPSK" w:hint="cs"/>
          <w:b/>
          <w:bCs/>
          <w:sz w:val="28"/>
          <w:cs/>
        </w:rPr>
        <w:t>สถานีตำรวจภูธรพญาเม็งราย</w:t>
      </w:r>
    </w:p>
    <w:p w14:paraId="05DC4B93" w14:textId="77777777" w:rsidR="005229A9" w:rsidRPr="00F87B37" w:rsidRDefault="005229A9" w:rsidP="005229A9">
      <w:pPr>
        <w:spacing w:after="0" w:line="240" w:lineRule="auto"/>
        <w:jc w:val="center"/>
        <w:rPr>
          <w:rFonts w:ascii="TH SarabunPSK" w:hAnsi="TH SarabunPSK" w:cs="TH SarabunPSK"/>
          <w:color w:val="FF0000"/>
          <w:sz w:val="24"/>
          <w:szCs w:val="24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ข้อมูล ณ วันที่ 31 มีนาคม พ.ศ.2569</w:t>
      </w:r>
    </w:p>
    <w:tbl>
      <w:tblPr>
        <w:tblStyle w:val="a3"/>
        <w:tblpPr w:leftFromText="180" w:rightFromText="180" w:vertAnchor="page" w:horzAnchor="margin" w:tblpXSpec="center" w:tblpY="2026"/>
        <w:tblW w:w="15750" w:type="dxa"/>
        <w:tblLook w:val="04A0" w:firstRow="1" w:lastRow="0" w:firstColumn="1" w:lastColumn="0" w:noHBand="0" w:noVBand="1"/>
      </w:tblPr>
      <w:tblGrid>
        <w:gridCol w:w="821"/>
        <w:gridCol w:w="1990"/>
        <w:gridCol w:w="1155"/>
        <w:gridCol w:w="1079"/>
        <w:gridCol w:w="1368"/>
        <w:gridCol w:w="2001"/>
        <w:gridCol w:w="989"/>
        <w:gridCol w:w="1581"/>
        <w:gridCol w:w="1080"/>
        <w:gridCol w:w="1150"/>
        <w:gridCol w:w="2536"/>
      </w:tblGrid>
      <w:tr w:rsidR="005229A9" w:rsidRPr="00086691" w14:paraId="7379979B" w14:textId="77777777" w:rsidTr="00ED42F8">
        <w:tc>
          <w:tcPr>
            <w:tcW w:w="821" w:type="dxa"/>
            <w:shd w:val="clear" w:color="auto" w:fill="FFCCCC"/>
            <w:vAlign w:val="center"/>
          </w:tcPr>
          <w:p w14:paraId="6F4BEF16" w14:textId="77777777" w:rsidR="005229A9" w:rsidRPr="00086691" w:rsidRDefault="005229A9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1990" w:type="dxa"/>
            <w:shd w:val="clear" w:color="auto" w:fill="FFCCCC"/>
            <w:vAlign w:val="center"/>
          </w:tcPr>
          <w:p w14:paraId="4F201108" w14:textId="77777777" w:rsidR="005229A9" w:rsidRPr="00086691" w:rsidRDefault="005229A9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งานที่ซื้อหรือจัดจ้าง</w:t>
            </w:r>
          </w:p>
        </w:tc>
        <w:tc>
          <w:tcPr>
            <w:tcW w:w="1155" w:type="dxa"/>
            <w:shd w:val="clear" w:color="auto" w:fill="FFCCCC"/>
            <w:vAlign w:val="center"/>
          </w:tcPr>
          <w:p w14:paraId="1C3A4B6E" w14:textId="77777777" w:rsidR="005229A9" w:rsidRPr="00086691" w:rsidRDefault="005229A9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วงเงินที่ซื้อหรือจ้าง</w:t>
            </w:r>
          </w:p>
        </w:tc>
        <w:tc>
          <w:tcPr>
            <w:tcW w:w="1079" w:type="dxa"/>
            <w:shd w:val="clear" w:color="auto" w:fill="FFCCCC"/>
            <w:vAlign w:val="center"/>
          </w:tcPr>
          <w:p w14:paraId="036C878B" w14:textId="77777777" w:rsidR="005229A9" w:rsidRPr="00086691" w:rsidRDefault="005229A9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368" w:type="dxa"/>
            <w:shd w:val="clear" w:color="auto" w:fill="FFCCCC"/>
            <w:vAlign w:val="center"/>
          </w:tcPr>
          <w:p w14:paraId="75988508" w14:textId="77777777" w:rsidR="005229A9" w:rsidRPr="00086691" w:rsidRDefault="005229A9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2001" w:type="dxa"/>
            <w:shd w:val="clear" w:color="auto" w:fill="FFCCCC"/>
            <w:vAlign w:val="center"/>
          </w:tcPr>
          <w:p w14:paraId="7734842E" w14:textId="52C01A6B" w:rsidR="005229A9" w:rsidRPr="00086691" w:rsidRDefault="005229A9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รายซื</w:t>
            </w:r>
            <w:r w:rsidR="00ED42F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่</w:t>
            </w: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อผู้เสนอราคา</w:t>
            </w:r>
          </w:p>
        </w:tc>
        <w:tc>
          <w:tcPr>
            <w:tcW w:w="989" w:type="dxa"/>
            <w:shd w:val="clear" w:color="auto" w:fill="FFCCCC"/>
            <w:vAlign w:val="center"/>
          </w:tcPr>
          <w:p w14:paraId="34BFD7B7" w14:textId="77777777" w:rsidR="005229A9" w:rsidRPr="00086691" w:rsidRDefault="005229A9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581" w:type="dxa"/>
            <w:shd w:val="clear" w:color="auto" w:fill="FFCCCC"/>
            <w:vAlign w:val="center"/>
          </w:tcPr>
          <w:p w14:paraId="3EC35CD3" w14:textId="77777777" w:rsidR="005229A9" w:rsidRPr="00086691" w:rsidRDefault="005229A9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ผู้ที่ได้รับการคัดเลือก</w:t>
            </w:r>
          </w:p>
        </w:tc>
        <w:tc>
          <w:tcPr>
            <w:tcW w:w="1080" w:type="dxa"/>
            <w:shd w:val="clear" w:color="auto" w:fill="FFCCCC"/>
            <w:vAlign w:val="center"/>
          </w:tcPr>
          <w:p w14:paraId="67CCE038" w14:textId="77777777" w:rsidR="005229A9" w:rsidRPr="00086691" w:rsidRDefault="005229A9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1150" w:type="dxa"/>
            <w:shd w:val="clear" w:color="auto" w:fill="FFCCCC"/>
            <w:vAlign w:val="center"/>
          </w:tcPr>
          <w:p w14:paraId="39C2AED1" w14:textId="77777777" w:rsidR="005229A9" w:rsidRPr="00086691" w:rsidRDefault="005229A9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2536" w:type="dxa"/>
            <w:shd w:val="clear" w:color="auto" w:fill="FFCCCC"/>
            <w:vAlign w:val="center"/>
          </w:tcPr>
          <w:p w14:paraId="7CB96608" w14:textId="77777777" w:rsidR="005229A9" w:rsidRDefault="005229A9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</w:t>
            </w:r>
          </w:p>
          <w:p w14:paraId="6F8C4680" w14:textId="77777777" w:rsidR="005229A9" w:rsidRPr="00086691" w:rsidRDefault="005229A9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โดย</w:t>
            </w:r>
            <w:r w:rsidRPr="0008669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ED42F8" w:rsidRPr="00086691" w14:paraId="52F282D8" w14:textId="77777777" w:rsidTr="00ED42F8">
        <w:trPr>
          <w:trHeight w:val="797"/>
        </w:trPr>
        <w:tc>
          <w:tcPr>
            <w:tcW w:w="821" w:type="dxa"/>
            <w:vAlign w:val="center"/>
          </w:tcPr>
          <w:p w14:paraId="1AB9FFEF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1.</w:t>
            </w:r>
          </w:p>
        </w:tc>
        <w:tc>
          <w:tcPr>
            <w:tcW w:w="1990" w:type="dxa"/>
            <w:vAlign w:val="center"/>
          </w:tcPr>
          <w:p w14:paraId="6C9C3994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วัสดุน้ำมันเชื้อเพลิง</w:t>
            </w:r>
          </w:p>
        </w:tc>
        <w:tc>
          <w:tcPr>
            <w:tcW w:w="1155" w:type="dxa"/>
            <w:vAlign w:val="center"/>
          </w:tcPr>
          <w:p w14:paraId="4059E717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54032ECD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8" w:type="dxa"/>
            <w:vAlign w:val="center"/>
          </w:tcPr>
          <w:p w14:paraId="19275953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2001" w:type="dxa"/>
            <w:vAlign w:val="center"/>
          </w:tcPr>
          <w:p w14:paraId="159A7961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989" w:type="dxa"/>
            <w:vAlign w:val="center"/>
          </w:tcPr>
          <w:p w14:paraId="622F48DD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581" w:type="dxa"/>
            <w:vAlign w:val="center"/>
          </w:tcPr>
          <w:p w14:paraId="4B0B4331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1080" w:type="dxa"/>
            <w:vAlign w:val="center"/>
          </w:tcPr>
          <w:p w14:paraId="0A1D80C7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150" w:type="dxa"/>
            <w:vAlign w:val="center"/>
          </w:tcPr>
          <w:p w14:paraId="28E1FAD5" w14:textId="1B7B1D8D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เป็นผู้</w:t>
            </w:r>
            <w:r w:rsidRPr="004267AE">
              <w:rPr>
                <w:rFonts w:ascii="TH SarabunPSK" w:hAnsi="TH SarabunPSK" w:cs="TH SarabunPSK"/>
                <w:sz w:val="24"/>
                <w:szCs w:val="24"/>
                <w:cs/>
              </w:rPr>
              <w:t>มีคุณสมบัติตรงตามเงื่อนไขที่กำหนด</w:t>
            </w:r>
          </w:p>
        </w:tc>
        <w:tc>
          <w:tcPr>
            <w:tcW w:w="2536" w:type="dxa"/>
            <w:vAlign w:val="center"/>
          </w:tcPr>
          <w:p w14:paraId="00607B20" w14:textId="77777777" w:rsidR="00ED42F8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ซื้อ 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15/2569 ลงวันที่ 4 มีนาคม 2569</w:t>
            </w:r>
          </w:p>
          <w:p w14:paraId="10602184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ED42F8" w:rsidRPr="00086691" w14:paraId="2EB6C149" w14:textId="77777777" w:rsidTr="00ED42F8">
        <w:tc>
          <w:tcPr>
            <w:tcW w:w="821" w:type="dxa"/>
            <w:vAlign w:val="center"/>
          </w:tcPr>
          <w:p w14:paraId="3C928206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1990" w:type="dxa"/>
            <w:vAlign w:val="center"/>
          </w:tcPr>
          <w:p w14:paraId="5B92FF43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ค่าน้ำมันเชื้อเพลิงเพื่อดำเนินโครงการตำบลยั่งยืน</w:t>
            </w:r>
          </w:p>
        </w:tc>
        <w:tc>
          <w:tcPr>
            <w:tcW w:w="1155" w:type="dxa"/>
            <w:vAlign w:val="center"/>
          </w:tcPr>
          <w:p w14:paraId="31579A70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08CC8026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8" w:type="dxa"/>
            <w:vAlign w:val="center"/>
          </w:tcPr>
          <w:p w14:paraId="285CF3E5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2001" w:type="dxa"/>
            <w:vAlign w:val="center"/>
          </w:tcPr>
          <w:p w14:paraId="1105539D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989" w:type="dxa"/>
            <w:vAlign w:val="center"/>
          </w:tcPr>
          <w:p w14:paraId="14656316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581" w:type="dxa"/>
            <w:vAlign w:val="center"/>
          </w:tcPr>
          <w:p w14:paraId="10970D8D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1080" w:type="dxa"/>
            <w:vAlign w:val="center"/>
          </w:tcPr>
          <w:p w14:paraId="0DEF8370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150" w:type="dxa"/>
            <w:vAlign w:val="center"/>
          </w:tcPr>
          <w:p w14:paraId="38920F6B" w14:textId="1B8B7932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เป็นผู้</w:t>
            </w:r>
            <w:r w:rsidRPr="004267AE">
              <w:rPr>
                <w:rFonts w:ascii="TH SarabunPSK" w:hAnsi="TH SarabunPSK" w:cs="TH SarabunPSK"/>
                <w:sz w:val="24"/>
                <w:szCs w:val="24"/>
                <w:cs/>
              </w:rPr>
              <w:t>มีคุณสมบัติตรงตามเงื่อนไขที่กำหนด</w:t>
            </w:r>
          </w:p>
        </w:tc>
        <w:tc>
          <w:tcPr>
            <w:tcW w:w="2536" w:type="dxa"/>
            <w:vAlign w:val="center"/>
          </w:tcPr>
          <w:p w14:paraId="56664A65" w14:textId="77777777" w:rsidR="00ED42F8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ซื้อ 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17/2569 ลงวันที่ 16 มีนาคม2569</w:t>
            </w:r>
          </w:p>
          <w:p w14:paraId="2D40EC52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ED42F8" w:rsidRPr="00086691" w14:paraId="1A300BDC" w14:textId="77777777" w:rsidTr="00ED42F8">
        <w:trPr>
          <w:trHeight w:val="1100"/>
        </w:trPr>
        <w:tc>
          <w:tcPr>
            <w:tcW w:w="821" w:type="dxa"/>
            <w:vAlign w:val="center"/>
          </w:tcPr>
          <w:p w14:paraId="3421C98A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3.</w:t>
            </w:r>
          </w:p>
        </w:tc>
        <w:tc>
          <w:tcPr>
            <w:tcW w:w="1990" w:type="dxa"/>
            <w:vAlign w:val="center"/>
          </w:tcPr>
          <w:p w14:paraId="0F3D7992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ค่าซื้อเครื่องพิมพ์สำหรับคอมพิวเตอร์สนับสนุนงานสอบสวน</w:t>
            </w:r>
          </w:p>
        </w:tc>
        <w:tc>
          <w:tcPr>
            <w:tcW w:w="1155" w:type="dxa"/>
            <w:vAlign w:val="center"/>
          </w:tcPr>
          <w:p w14:paraId="446D7FA0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300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37C5EFB2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300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8" w:type="dxa"/>
            <w:vAlign w:val="center"/>
          </w:tcPr>
          <w:p w14:paraId="3F895FF3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2001" w:type="dxa"/>
            <w:vAlign w:val="center"/>
          </w:tcPr>
          <w:p w14:paraId="1432B06B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ร้านเม็งรายคอมพิวเตอร์</w:t>
            </w:r>
          </w:p>
        </w:tc>
        <w:tc>
          <w:tcPr>
            <w:tcW w:w="989" w:type="dxa"/>
            <w:vAlign w:val="center"/>
          </w:tcPr>
          <w:p w14:paraId="77A6A2C1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300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581" w:type="dxa"/>
            <w:vAlign w:val="center"/>
          </w:tcPr>
          <w:p w14:paraId="4EBEB48F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ร้านเม็งรายคอมพิวเตอร์</w:t>
            </w:r>
          </w:p>
        </w:tc>
        <w:tc>
          <w:tcPr>
            <w:tcW w:w="1080" w:type="dxa"/>
            <w:vAlign w:val="center"/>
          </w:tcPr>
          <w:p w14:paraId="0521A1E7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300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150" w:type="dxa"/>
            <w:vAlign w:val="center"/>
          </w:tcPr>
          <w:p w14:paraId="764CC71F" w14:textId="705F4BA9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26B2">
              <w:rPr>
                <w:rFonts w:ascii="TH SarabunPSK" w:hAnsi="TH SarabunPSK" w:cs="TH SarabunPSK"/>
                <w:sz w:val="24"/>
                <w:szCs w:val="24"/>
                <w:cs/>
              </w:rPr>
              <w:t>เป็นผู้มีคุณสมบัติตรงตามขอบเขตของงาน</w:t>
            </w:r>
          </w:p>
        </w:tc>
        <w:tc>
          <w:tcPr>
            <w:tcW w:w="2536" w:type="dxa"/>
            <w:vAlign w:val="center"/>
          </w:tcPr>
          <w:p w14:paraId="7A7FF6E8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ซื้อ 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18/2569 ลงวันที่ 16 มีนาคม2569</w:t>
            </w:r>
          </w:p>
        </w:tc>
      </w:tr>
      <w:tr w:rsidR="00ED42F8" w:rsidRPr="00086691" w14:paraId="5991EE71" w14:textId="77777777" w:rsidTr="00ED42F8">
        <w:tc>
          <w:tcPr>
            <w:tcW w:w="821" w:type="dxa"/>
            <w:vAlign w:val="center"/>
          </w:tcPr>
          <w:p w14:paraId="4043A7DA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</w:p>
        </w:tc>
        <w:tc>
          <w:tcPr>
            <w:tcW w:w="1990" w:type="dxa"/>
            <w:vAlign w:val="center"/>
          </w:tcPr>
          <w:p w14:paraId="7E8B211F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จ้างเหมาทำความสะอาดบ้านอาคารที่ทำการ และบริเวณโดยรอบ</w:t>
            </w:r>
          </w:p>
        </w:tc>
        <w:tc>
          <w:tcPr>
            <w:tcW w:w="1155" w:type="dxa"/>
            <w:vAlign w:val="center"/>
          </w:tcPr>
          <w:p w14:paraId="3A8294AE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3E8E98C6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8" w:type="dxa"/>
            <w:vAlign w:val="center"/>
          </w:tcPr>
          <w:p w14:paraId="7F87BB4B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2001" w:type="dxa"/>
            <w:vAlign w:val="center"/>
          </w:tcPr>
          <w:p w14:paraId="15292482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นายสุกิจ ปิงแก้ว</w:t>
            </w:r>
          </w:p>
        </w:tc>
        <w:tc>
          <w:tcPr>
            <w:tcW w:w="989" w:type="dxa"/>
            <w:vAlign w:val="center"/>
          </w:tcPr>
          <w:p w14:paraId="666A573B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581" w:type="dxa"/>
            <w:vAlign w:val="center"/>
          </w:tcPr>
          <w:p w14:paraId="18A161A1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นายสุกิจ ปิงแก้ว</w:t>
            </w:r>
          </w:p>
        </w:tc>
        <w:tc>
          <w:tcPr>
            <w:tcW w:w="1080" w:type="dxa"/>
            <w:vAlign w:val="center"/>
          </w:tcPr>
          <w:p w14:paraId="022B263F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150" w:type="dxa"/>
            <w:vAlign w:val="center"/>
          </w:tcPr>
          <w:p w14:paraId="4C6700AC" w14:textId="301D0F08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26B2">
              <w:rPr>
                <w:rFonts w:ascii="TH SarabunPSK" w:hAnsi="TH SarabunPSK" w:cs="TH SarabunPSK"/>
                <w:sz w:val="24"/>
                <w:szCs w:val="24"/>
                <w:cs/>
              </w:rPr>
              <w:t>เป็นผู้มีคุณสมบัติตรงตามขอบเขตของงาน</w:t>
            </w:r>
          </w:p>
        </w:tc>
        <w:tc>
          <w:tcPr>
            <w:tcW w:w="2536" w:type="dxa"/>
            <w:vAlign w:val="center"/>
          </w:tcPr>
          <w:p w14:paraId="2691B2C3" w14:textId="77777777" w:rsidR="00ED42F8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จ้าง 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10/2569 ลงวันที่ 2 มีนาคม 2569</w:t>
            </w:r>
          </w:p>
          <w:p w14:paraId="3E839903" w14:textId="77777777" w:rsidR="00ED42F8" w:rsidRPr="00086691" w:rsidRDefault="00ED42F8" w:rsidP="00ED42F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ED42F8" w:rsidRPr="00086691" w14:paraId="23B966B4" w14:textId="77777777" w:rsidTr="00ED42F8">
        <w:tc>
          <w:tcPr>
            <w:tcW w:w="821" w:type="dxa"/>
            <w:vAlign w:val="center"/>
          </w:tcPr>
          <w:p w14:paraId="4E754389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</w:p>
        </w:tc>
        <w:tc>
          <w:tcPr>
            <w:tcW w:w="1990" w:type="dxa"/>
            <w:vAlign w:val="center"/>
          </w:tcPr>
          <w:p w14:paraId="03ACBA7C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ค่าวัสดุ</w:t>
            </w:r>
          </w:p>
          <w:p w14:paraId="147AE71D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(ป้ายไวนิล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โครงการ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ตำบลยั่งยืน)</w:t>
            </w:r>
          </w:p>
        </w:tc>
        <w:tc>
          <w:tcPr>
            <w:tcW w:w="1155" w:type="dxa"/>
            <w:vAlign w:val="center"/>
          </w:tcPr>
          <w:p w14:paraId="4A0102A0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23CE8BB8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8" w:type="dxa"/>
            <w:vAlign w:val="center"/>
          </w:tcPr>
          <w:p w14:paraId="45D2D248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2001" w:type="dxa"/>
            <w:vAlign w:val="center"/>
          </w:tcPr>
          <w:p w14:paraId="43D9F616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ร้านศศิศ มีเดีย</w:t>
            </w:r>
          </w:p>
        </w:tc>
        <w:tc>
          <w:tcPr>
            <w:tcW w:w="989" w:type="dxa"/>
            <w:vAlign w:val="center"/>
          </w:tcPr>
          <w:p w14:paraId="1BC29358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581" w:type="dxa"/>
            <w:vAlign w:val="center"/>
          </w:tcPr>
          <w:p w14:paraId="129B5949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ร้านศศิศ มีเดีย</w:t>
            </w:r>
          </w:p>
        </w:tc>
        <w:tc>
          <w:tcPr>
            <w:tcW w:w="1080" w:type="dxa"/>
            <w:vAlign w:val="center"/>
          </w:tcPr>
          <w:p w14:paraId="6CBCEF7A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400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150" w:type="dxa"/>
            <w:vAlign w:val="center"/>
          </w:tcPr>
          <w:p w14:paraId="273C10BC" w14:textId="6CCAE3C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26B2">
              <w:rPr>
                <w:rFonts w:ascii="TH SarabunPSK" w:hAnsi="TH SarabunPSK" w:cs="TH SarabunPSK"/>
                <w:sz w:val="24"/>
                <w:szCs w:val="24"/>
                <w:cs/>
              </w:rPr>
              <w:t>เป็นผู้มีคุณสมบัติตรงตามขอบเขตของงาน</w:t>
            </w:r>
          </w:p>
        </w:tc>
        <w:tc>
          <w:tcPr>
            <w:tcW w:w="2536" w:type="dxa"/>
            <w:vAlign w:val="center"/>
          </w:tcPr>
          <w:p w14:paraId="465AC80D" w14:textId="77777777" w:rsidR="00ED42F8" w:rsidRPr="00086691" w:rsidRDefault="00ED42F8" w:rsidP="00ED42F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จ้าง </w:t>
            </w:r>
            <w:r w:rsidRPr="00086691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11/2569 ลงวันที่ 11 มีนาคม2569</w:t>
            </w:r>
          </w:p>
        </w:tc>
      </w:tr>
    </w:tbl>
    <w:p w14:paraId="1AA5C1EA" w14:textId="77777777" w:rsidR="005229A9" w:rsidRPr="00F87B37" w:rsidRDefault="005229A9" w:rsidP="005229A9">
      <w:pPr>
        <w:spacing w:after="0"/>
        <w:rPr>
          <w:rFonts w:ascii="TH SarabunPSK" w:hAnsi="TH SarabunPSK" w:cs="TH SarabunPSK"/>
          <w:color w:val="FF0000"/>
          <w:sz w:val="24"/>
          <w:szCs w:val="24"/>
        </w:rPr>
      </w:pP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หมายเหตุ </w:t>
      </w:r>
      <w:r w:rsidRPr="00F87B37">
        <w:rPr>
          <w:rFonts w:ascii="TH SarabunPSK" w:hAnsi="TH SarabunPSK" w:cs="TH SarabunPSK" w:hint="cs"/>
          <w:color w:val="FF0000"/>
          <w:sz w:val="24"/>
          <w:szCs w:val="24"/>
        </w:rPr>
        <w:t>: 1.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ตรวจสอบข้อมูลให้ครบถ้วนและถูกต้องตามหลักเกณฑ์ที่กำหนด</w:t>
      </w:r>
    </w:p>
    <w:p w14:paraId="640CDC29" w14:textId="77777777" w:rsidR="005229A9" w:rsidRPr="008653A2" w:rsidRDefault="005229A9" w:rsidP="005229A9">
      <w:pPr>
        <w:spacing w:after="0"/>
        <w:rPr>
          <w:rFonts w:ascii="TH SarabunPSK" w:hAnsi="TH SarabunPSK" w:cs="TH SarabunPSK"/>
          <w:color w:val="FF0000"/>
          <w:sz w:val="24"/>
          <w:szCs w:val="24"/>
        </w:rPr>
      </w:pP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            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2.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สามารถปรับได้ตามความเหมาะสม</w:t>
      </w:r>
    </w:p>
    <w:p w14:paraId="5C670CE6" w14:textId="77777777" w:rsidR="005229A9" w:rsidRPr="00BD34B8" w:rsidRDefault="005229A9" w:rsidP="005229A9">
      <w:pPr>
        <w:spacing w:after="0" w:line="276" w:lineRule="auto"/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>ตรวจแล้วถูกต้อง</w:t>
      </w:r>
    </w:p>
    <w:p w14:paraId="7866C4FE" w14:textId="77777777" w:rsidR="005229A9" w:rsidRPr="00BD34B8" w:rsidRDefault="005229A9" w:rsidP="005229A9">
      <w:pPr>
        <w:spacing w:after="0" w:line="276" w:lineRule="auto"/>
        <w:jc w:val="center"/>
        <w:rPr>
          <w:rFonts w:ascii="TH SarabunPSK" w:hAnsi="TH SarabunPSK" w:cs="TH SarabunPSK"/>
          <w:sz w:val="24"/>
          <w:szCs w:val="24"/>
        </w:rPr>
      </w:pPr>
      <w:r w:rsidRPr="00304C3B">
        <w:rPr>
          <w:noProof/>
        </w:rPr>
        <w:drawing>
          <wp:anchor distT="0" distB="0" distL="114300" distR="114300" simplePos="0" relativeHeight="251659264" behindDoc="0" locked="0" layoutInCell="1" allowOverlap="1" wp14:anchorId="293AEC48" wp14:editId="54874B3D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419100" cy="389141"/>
            <wp:effectExtent l="0" t="0" r="0" b="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9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044A1" w14:textId="77777777" w:rsidR="005229A9" w:rsidRPr="00304C3B" w:rsidRDefault="005229A9" w:rsidP="005229A9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lastRenderedPageBreak/>
        <w:t xml:space="preserve">                                                                        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พันตำรวจเอก </w:t>
      </w:r>
    </w:p>
    <w:p w14:paraId="34758DCF" w14:textId="77777777" w:rsidR="005229A9" w:rsidRPr="00BD34B8" w:rsidRDefault="005229A9" w:rsidP="005229A9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( สุทีป แสงนัยนา )</w:t>
      </w:r>
    </w:p>
    <w:p w14:paraId="1CCE1651" w14:textId="77777777" w:rsidR="005229A9" w:rsidRPr="002240F9" w:rsidRDefault="005229A9" w:rsidP="005229A9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t>ผู้กำกับการสถานีตำรวจพญาเม็งราย จังหวัดเชียงราย</w:t>
      </w:r>
    </w:p>
    <w:p w14:paraId="5CC436AC" w14:textId="7A9426BB" w:rsidR="00FF5B0C" w:rsidRPr="005229A9" w:rsidRDefault="00FF5B0C" w:rsidP="005229A9"/>
    <w:sectPr w:rsidR="00FF5B0C" w:rsidRPr="005229A9" w:rsidSect="007810D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0DB"/>
    <w:rsid w:val="00036D84"/>
    <w:rsid w:val="000F7FA4"/>
    <w:rsid w:val="004D2A1F"/>
    <w:rsid w:val="005229A9"/>
    <w:rsid w:val="007810DB"/>
    <w:rsid w:val="007A6BFD"/>
    <w:rsid w:val="00ED42F8"/>
    <w:rsid w:val="00FF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14F96"/>
  <w15:chartTrackingRefBased/>
  <w15:docId w15:val="{E0B83975-7FCD-43B0-9178-E77F7218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santhiti intawikul</cp:lastModifiedBy>
  <cp:revision>3</cp:revision>
  <cp:lastPrinted>2026-07-08T09:18:00Z</cp:lastPrinted>
  <dcterms:created xsi:type="dcterms:W3CDTF">2026-07-08T09:20:00Z</dcterms:created>
  <dcterms:modified xsi:type="dcterms:W3CDTF">2026-07-25T08:18:00Z</dcterms:modified>
</cp:coreProperties>
</file>